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8D" w:rsidRPr="007F6B2E" w:rsidRDefault="00C84B8D" w:rsidP="00C84B8D">
      <w:pPr>
        <w:pStyle w:val="paragraph"/>
        <w:shd w:val="clear" w:color="auto" w:fill="FFFFFF"/>
        <w:spacing w:before="0" w:beforeAutospacing="0" w:after="0" w:afterAutospacing="0"/>
        <w:ind w:left="3060" w:firstLine="705"/>
        <w:textAlignment w:val="baseline"/>
        <w:rPr>
          <w:sz w:val="28"/>
          <w:szCs w:val="28"/>
        </w:rPr>
      </w:pPr>
      <w:r w:rsidRPr="007F6B2E">
        <w:rPr>
          <w:rStyle w:val="normaltextrun"/>
          <w:b/>
          <w:bCs/>
          <w:sz w:val="28"/>
          <w:szCs w:val="28"/>
          <w:shd w:val="clear" w:color="auto" w:fill="FFFFFF"/>
        </w:rPr>
        <w:t>РЕШЕНИЕ</w:t>
      </w:r>
      <w:r w:rsidRPr="007F6B2E">
        <w:rPr>
          <w:rStyle w:val="eop"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hd w:val="clear" w:color="auto" w:fill="FFFFFF"/>
        <w:spacing w:before="0" w:beforeAutospacing="0" w:after="0" w:afterAutospacing="0"/>
        <w:ind w:left="5670"/>
        <w:jc w:val="right"/>
        <w:textAlignment w:val="baseline"/>
        <w:rPr>
          <w:sz w:val="28"/>
          <w:szCs w:val="28"/>
        </w:rPr>
      </w:pPr>
      <w:r w:rsidRPr="007F6B2E">
        <w:rPr>
          <w:rStyle w:val="eop"/>
          <w:sz w:val="28"/>
          <w:szCs w:val="28"/>
        </w:rPr>
        <w:t> </w:t>
      </w:r>
    </w:p>
    <w:p w:rsidR="00C84B8D" w:rsidRDefault="00C84B8D" w:rsidP="00C84B8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7F6B2E">
        <w:rPr>
          <w:rStyle w:val="spellingerror"/>
          <w:b/>
          <w:bCs/>
          <w:sz w:val="28"/>
          <w:szCs w:val="28"/>
          <w:shd w:val="clear" w:color="auto" w:fill="FFFFFF"/>
        </w:rPr>
        <w:t>Собрания</w:t>
      </w:r>
      <w:r w:rsidRPr="007F6B2E">
        <w:rPr>
          <w:rStyle w:val="normaltextrun"/>
          <w:b/>
          <w:bCs/>
          <w:sz w:val="28"/>
          <w:szCs w:val="28"/>
          <w:shd w:val="clear" w:color="auto" w:fill="FFFFFF"/>
          <w:lang w:val="en-US"/>
        </w:rPr>
        <w:t> </w:t>
      </w:r>
      <w:r w:rsidRPr="007F6B2E">
        <w:rPr>
          <w:rStyle w:val="spellingerror"/>
          <w:b/>
          <w:bCs/>
          <w:sz w:val="28"/>
          <w:szCs w:val="28"/>
          <w:shd w:val="clear" w:color="auto" w:fill="FFFFFF"/>
        </w:rPr>
        <w:t>представителей</w:t>
      </w:r>
      <w:r w:rsidRPr="007F6B2E">
        <w:rPr>
          <w:rStyle w:val="scxw109543648"/>
          <w:sz w:val="28"/>
          <w:szCs w:val="28"/>
        </w:rPr>
        <w:t> </w:t>
      </w:r>
      <w:r w:rsidRPr="007F6B2E">
        <w:rPr>
          <w:sz w:val="28"/>
          <w:szCs w:val="28"/>
        </w:rPr>
        <w:br/>
      </w:r>
      <w:r w:rsidRPr="007F6B2E">
        <w:rPr>
          <w:rStyle w:val="spellingerror"/>
          <w:b/>
          <w:bCs/>
          <w:sz w:val="28"/>
          <w:szCs w:val="28"/>
          <w:shd w:val="clear" w:color="auto" w:fill="FFFFFF"/>
        </w:rPr>
        <w:t>муниципального</w:t>
      </w:r>
      <w:r w:rsidRPr="007F6B2E">
        <w:rPr>
          <w:rStyle w:val="normaltextrun"/>
          <w:b/>
          <w:bCs/>
          <w:sz w:val="28"/>
          <w:szCs w:val="28"/>
          <w:shd w:val="clear" w:color="auto" w:fill="FFFFFF"/>
          <w:lang w:val="en-US"/>
        </w:rPr>
        <w:t> </w:t>
      </w:r>
      <w:r w:rsidRPr="007F6B2E">
        <w:rPr>
          <w:rStyle w:val="spellingerror"/>
          <w:b/>
          <w:bCs/>
          <w:sz w:val="28"/>
          <w:szCs w:val="28"/>
          <w:shd w:val="clear" w:color="auto" w:fill="FFFFFF"/>
        </w:rPr>
        <w:t>образования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 Тарского сельского поселения </w:t>
      </w:r>
      <w:r w:rsidRPr="007F6B2E">
        <w:rPr>
          <w:rStyle w:val="eop"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84B8D" w:rsidRPr="00C34A81" w:rsidRDefault="00C34A81" w:rsidP="00C34A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7F6B2E">
        <w:rPr>
          <w:rStyle w:val="normaltextrun"/>
          <w:b/>
          <w:bCs/>
          <w:sz w:val="28"/>
          <w:szCs w:val="28"/>
        </w:rPr>
        <w:t xml:space="preserve">ОБ УТВЕРЖДЕНИИ ПОРЯДКА </w:t>
      </w:r>
      <w:r>
        <w:rPr>
          <w:rStyle w:val="normaltextrun"/>
          <w:b/>
          <w:bCs/>
          <w:sz w:val="28"/>
          <w:szCs w:val="28"/>
        </w:rPr>
        <w:t xml:space="preserve">       </w:t>
      </w:r>
      <w:r w:rsidR="00C84B8D" w:rsidRPr="007F6B2E">
        <w:rPr>
          <w:rStyle w:val="normaltextrun"/>
          <w:b/>
          <w:bCs/>
          <w:sz w:val="28"/>
          <w:szCs w:val="28"/>
        </w:rPr>
        <w:t xml:space="preserve">МАТЕРИАЛЬНО-ТЕХНИЧЕКОГО </w:t>
      </w:r>
      <w:bookmarkStart w:id="0" w:name="_GoBack"/>
      <w:bookmarkEnd w:id="0"/>
    </w:p>
    <w:p w:rsidR="00C84B8D" w:rsidRPr="007F6B2E" w:rsidRDefault="00C84B8D" w:rsidP="00C84B8D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7F6B2E">
        <w:rPr>
          <w:rStyle w:val="normaltextrun"/>
          <w:b/>
          <w:bCs/>
          <w:sz w:val="28"/>
          <w:szCs w:val="28"/>
        </w:rPr>
        <w:t xml:space="preserve">И ОРГАНИЗАЦИОННОГО ОБЕСПЕЧЕНИЯ </w:t>
      </w:r>
      <w:proofErr w:type="gramStart"/>
      <w:r w:rsidRPr="007F6B2E">
        <w:rPr>
          <w:rStyle w:val="normaltextrun"/>
          <w:b/>
          <w:bCs/>
          <w:sz w:val="28"/>
          <w:szCs w:val="28"/>
        </w:rPr>
        <w:t>ДЕЯТЕЛЬНОСТИ ОРГАНОВ МЕСТНОГО САМОУПРАВЛЕНИЯ МУНИЦИПАЛЬНОГО ОБР</w:t>
      </w:r>
      <w:r>
        <w:rPr>
          <w:rStyle w:val="normaltextrun"/>
          <w:b/>
          <w:bCs/>
          <w:sz w:val="28"/>
          <w:szCs w:val="28"/>
        </w:rPr>
        <w:t>АЗОВАНИЯ ТАРСКОГО СЕЛЬСКОГО ПОСЕЛЕНИЯ</w:t>
      </w:r>
      <w:proofErr w:type="gramEnd"/>
      <w:r>
        <w:rPr>
          <w:rStyle w:val="normaltextrun"/>
          <w:b/>
          <w:bCs/>
          <w:sz w:val="28"/>
          <w:szCs w:val="28"/>
        </w:rPr>
        <w:t>.</w:t>
      </w:r>
      <w:r w:rsidRPr="007F6B2E">
        <w:rPr>
          <w:rStyle w:val="normaltextrun"/>
          <w:b/>
          <w:bCs/>
          <w:sz w:val="28"/>
          <w:szCs w:val="28"/>
        </w:rPr>
        <w:t> </w:t>
      </w:r>
      <w:r w:rsidRPr="007F6B2E">
        <w:rPr>
          <w:rStyle w:val="eop"/>
          <w:b/>
          <w:bCs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>    12.07.</w:t>
      </w:r>
      <w:r w:rsidRPr="007F6B2E">
        <w:rPr>
          <w:rStyle w:val="normaltextrun"/>
          <w:bCs/>
          <w:sz w:val="28"/>
          <w:szCs w:val="28"/>
        </w:rPr>
        <w:t>2021 г.</w:t>
      </w:r>
      <w:r>
        <w:rPr>
          <w:rStyle w:val="normaltextrun"/>
          <w:bCs/>
          <w:sz w:val="28"/>
          <w:szCs w:val="28"/>
        </w:rPr>
        <w:t xml:space="preserve">                                       </w:t>
      </w:r>
      <w:proofErr w:type="spellStart"/>
      <w:r>
        <w:rPr>
          <w:rStyle w:val="normaltextrun"/>
          <w:bCs/>
          <w:sz w:val="28"/>
          <w:szCs w:val="28"/>
        </w:rPr>
        <w:t>с.Тарское</w:t>
      </w:r>
      <w:proofErr w:type="spellEnd"/>
      <w:r>
        <w:rPr>
          <w:rStyle w:val="normaltextrun"/>
          <w:bCs/>
          <w:sz w:val="28"/>
          <w:szCs w:val="28"/>
        </w:rPr>
        <w:t xml:space="preserve">                              </w:t>
      </w:r>
      <w:r w:rsidRPr="007F6B2E">
        <w:rPr>
          <w:rStyle w:val="eop"/>
          <w:sz w:val="28"/>
          <w:szCs w:val="28"/>
        </w:rPr>
        <w:t> </w:t>
      </w:r>
      <w:r w:rsidRPr="007F6B2E">
        <w:rPr>
          <w:rStyle w:val="normaltextrun"/>
          <w:bCs/>
          <w:sz w:val="28"/>
          <w:szCs w:val="28"/>
        </w:rPr>
        <w:t>№ </w:t>
      </w:r>
      <w:r>
        <w:rPr>
          <w:rStyle w:val="normaltextrun"/>
          <w:bCs/>
          <w:sz w:val="28"/>
          <w:szCs w:val="28"/>
        </w:rPr>
        <w:t>12</w:t>
      </w:r>
    </w:p>
    <w:p w:rsidR="00C84B8D" w:rsidRPr="007F6B2E" w:rsidRDefault="00C84B8D" w:rsidP="00C84B8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C84B8D" w:rsidRDefault="00C84B8D" w:rsidP="00C84B8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C84B8D" w:rsidRDefault="00C84B8D" w:rsidP="00C84B8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В соответствии с </w:t>
      </w:r>
      <w:r w:rsidRPr="007F6B2E">
        <w:rPr>
          <w:color w:val="0D0D0D"/>
          <w:sz w:val="28"/>
          <w:szCs w:val="28"/>
        </w:rPr>
        <w:t>пунктом 8 части 10 статьи 35</w:t>
      </w:r>
      <w:r w:rsidRPr="007F6B2E">
        <w:rPr>
          <w:rStyle w:val="normaltextru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</w:t>
      </w:r>
      <w:r>
        <w:rPr>
          <w:rStyle w:val="normaltextrun"/>
          <w:color w:val="000000"/>
          <w:sz w:val="28"/>
          <w:szCs w:val="28"/>
        </w:rPr>
        <w:t>ания Тарского сельского поселения</w:t>
      </w:r>
      <w:proofErr w:type="gramStart"/>
      <w:r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,</w:t>
      </w:r>
      <w:proofErr w:type="gramEnd"/>
      <w:r w:rsidRPr="007F6B2E">
        <w:rPr>
          <w:rStyle w:val="normaltextrun"/>
          <w:color w:val="000000"/>
          <w:sz w:val="28"/>
          <w:szCs w:val="28"/>
        </w:rPr>
        <w:t> </w:t>
      </w:r>
      <w:r w:rsidRPr="007F6B2E">
        <w:rPr>
          <w:rStyle w:val="normaltextrun"/>
          <w:sz w:val="28"/>
          <w:szCs w:val="28"/>
        </w:rPr>
        <w:t>Собрание представителей му</w:t>
      </w:r>
      <w:r>
        <w:rPr>
          <w:rStyle w:val="normaltextrun"/>
          <w:sz w:val="28"/>
          <w:szCs w:val="28"/>
        </w:rPr>
        <w:t xml:space="preserve">ниципального образования  Тарского сельского поселения </w:t>
      </w:r>
    </w:p>
    <w:p w:rsidR="00C84B8D" w:rsidRPr="007F6B2E" w:rsidRDefault="00C84B8D" w:rsidP="00C84B8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sz w:val="28"/>
          <w:szCs w:val="28"/>
        </w:rPr>
        <w:t>решило:</w:t>
      </w:r>
      <w:r w:rsidRPr="007F6B2E">
        <w:rPr>
          <w:rStyle w:val="eop"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 Утвердить прилагаемый Порядок </w:t>
      </w:r>
      <w:proofErr w:type="gramStart"/>
      <w:r w:rsidRPr="007F6B2E">
        <w:rPr>
          <w:rStyle w:val="normaltextrun"/>
          <w:color w:val="000000"/>
          <w:sz w:val="28"/>
          <w:szCs w:val="28"/>
        </w:rPr>
        <w:t>материально-технического</w:t>
      </w:r>
      <w:proofErr w:type="gramEnd"/>
      <w:r w:rsidRPr="007F6B2E">
        <w:rPr>
          <w:rStyle w:val="normaltextrun"/>
          <w:color w:val="000000"/>
          <w:sz w:val="28"/>
          <w:szCs w:val="28"/>
        </w:rPr>
        <w:t xml:space="preserve"> и организационного обеспечения деятельности органов местного самоуправления муниципальног</w:t>
      </w:r>
      <w:r>
        <w:rPr>
          <w:rStyle w:val="normaltextrun"/>
          <w:color w:val="000000"/>
          <w:sz w:val="28"/>
          <w:szCs w:val="28"/>
        </w:rPr>
        <w:t>о образования  Тарского сельского поселения</w:t>
      </w:r>
      <w:proofErr w:type="gramStart"/>
      <w:r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.</w:t>
      </w:r>
      <w:proofErr w:type="gramEnd"/>
      <w:r w:rsidRPr="007F6B2E">
        <w:rPr>
          <w:rStyle w:val="eop"/>
          <w:color w:val="000000"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2. </w:t>
      </w:r>
      <w:r w:rsidRPr="007F6B2E">
        <w:rPr>
          <w:rStyle w:val="normaltextrun"/>
          <w:color w:val="000000"/>
          <w:sz w:val="28"/>
          <w:szCs w:val="28"/>
          <w:shd w:val="clear" w:color="auto" w:fill="FFFFFF"/>
        </w:rPr>
        <w:t>Опубликовать настоящее постановление в средствах массовой информации и разместить на официал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ьном сайте Администрации Тарского сельского поселения</w:t>
      </w:r>
      <w:r w:rsidRPr="007F6B2E"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3. </w:t>
      </w:r>
      <w:proofErr w:type="gramStart"/>
      <w:r w:rsidRPr="007F6B2E">
        <w:rPr>
          <w:rStyle w:val="normaltextrun"/>
          <w:sz w:val="28"/>
          <w:szCs w:val="28"/>
        </w:rPr>
        <w:t>Контроль за</w:t>
      </w:r>
      <w:proofErr w:type="gramEnd"/>
      <w:r w:rsidRPr="007F6B2E">
        <w:rPr>
          <w:rStyle w:val="normaltextrun"/>
          <w:sz w:val="28"/>
          <w:szCs w:val="28"/>
        </w:rPr>
        <w:t xml:space="preserve"> осуществлением настоящего решения возложить на органы местного самоуправления </w:t>
      </w:r>
      <w:r w:rsidRPr="007F6B2E">
        <w:rPr>
          <w:rStyle w:val="normaltextrun"/>
          <w:color w:val="000000"/>
          <w:sz w:val="28"/>
          <w:szCs w:val="28"/>
        </w:rPr>
        <w:t xml:space="preserve">муниципального образования </w:t>
      </w:r>
      <w:r>
        <w:rPr>
          <w:rStyle w:val="normaltextrun"/>
          <w:color w:val="000000"/>
          <w:sz w:val="28"/>
          <w:szCs w:val="28"/>
        </w:rPr>
        <w:t>Тарского сельского поселения</w:t>
      </w:r>
      <w:r w:rsidRPr="007F6B2E">
        <w:rPr>
          <w:rStyle w:val="normaltextrun"/>
          <w:sz w:val="28"/>
          <w:szCs w:val="28"/>
        </w:rPr>
        <w:t>.</w:t>
      </w:r>
      <w:r w:rsidRPr="007F6B2E">
        <w:rPr>
          <w:rStyle w:val="eop"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C84B8D" w:rsidRDefault="00C84B8D" w:rsidP="00C84B8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C84B8D" w:rsidRDefault="00C84B8D" w:rsidP="00C84B8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7F6B2E">
        <w:rPr>
          <w:rStyle w:val="normaltextrun"/>
          <w:sz w:val="28"/>
          <w:szCs w:val="28"/>
        </w:rPr>
        <w:t>Глава муниципального образования</w:t>
      </w:r>
    </w:p>
    <w:p w:rsidR="00C84B8D" w:rsidRPr="007F6B2E" w:rsidRDefault="00C84B8D" w:rsidP="00C84B8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Тарского сельского поселения                                             Э.Д.Сотиев </w:t>
      </w:r>
      <w:r w:rsidRPr="007F6B2E">
        <w:rPr>
          <w:rStyle w:val="eop"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C84B8D" w:rsidRPr="007F6B2E" w:rsidRDefault="00C84B8D" w:rsidP="00C84B8D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C84B8D" w:rsidRDefault="00C84B8D" w:rsidP="00C84B8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C84B8D" w:rsidRDefault="00C84B8D" w:rsidP="00C84B8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C84B8D" w:rsidRDefault="00C84B8D" w:rsidP="00C84B8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C84B8D" w:rsidRDefault="00C84B8D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C84B8D" w:rsidRDefault="00C84B8D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C84B8D" w:rsidRDefault="00C84B8D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C84B8D" w:rsidRDefault="00C84B8D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B62195" w:rsidRDefault="00B62195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081F4D" w:rsidRPr="007F6B2E" w:rsidRDefault="00C84B8D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sz w:val="28"/>
          <w:szCs w:val="28"/>
        </w:rPr>
      </w:pPr>
      <w:r w:rsidRPr="007F6B2E">
        <w:rPr>
          <w:rStyle w:val="normaltextrun"/>
          <w:sz w:val="28"/>
          <w:szCs w:val="28"/>
        </w:rPr>
        <w:lastRenderedPageBreak/>
        <w:t>Приложение </w:t>
      </w:r>
      <w:r w:rsidRPr="007F6B2E">
        <w:rPr>
          <w:rStyle w:val="eop"/>
          <w:sz w:val="28"/>
          <w:szCs w:val="28"/>
        </w:rPr>
        <w:t> </w:t>
      </w:r>
    </w:p>
    <w:p w:rsidR="00A44042" w:rsidRDefault="00081F4D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  <w:r w:rsidRPr="007F6B2E">
        <w:rPr>
          <w:rStyle w:val="normaltextrun"/>
          <w:sz w:val="28"/>
          <w:szCs w:val="28"/>
        </w:rPr>
        <w:t>к решению Собрания </w:t>
      </w:r>
      <w:r w:rsidRPr="007F6B2E">
        <w:rPr>
          <w:rStyle w:val="contextualspellingandgrammarerror"/>
          <w:sz w:val="28"/>
          <w:szCs w:val="28"/>
        </w:rPr>
        <w:t>представителей  муниципального</w:t>
      </w:r>
      <w:r w:rsidR="00A44042">
        <w:rPr>
          <w:rStyle w:val="normaltextrun"/>
          <w:sz w:val="28"/>
          <w:szCs w:val="28"/>
        </w:rPr>
        <w:t xml:space="preserve"> образования </w:t>
      </w:r>
    </w:p>
    <w:p w:rsidR="00081F4D" w:rsidRPr="007F6B2E" w:rsidRDefault="00A44042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 12.07.</w:t>
      </w:r>
      <w:r w:rsidR="00081F4D" w:rsidRPr="007F6B2E">
        <w:rPr>
          <w:rStyle w:val="normaltextrun"/>
          <w:sz w:val="28"/>
          <w:szCs w:val="28"/>
        </w:rPr>
        <w:t xml:space="preserve">2021 г. № </w:t>
      </w:r>
      <w:r>
        <w:rPr>
          <w:rStyle w:val="normaltextrun"/>
          <w:sz w:val="28"/>
          <w:szCs w:val="28"/>
        </w:rPr>
        <w:t>12</w:t>
      </w:r>
    </w:p>
    <w:p w:rsidR="00081F4D" w:rsidRPr="007F6B2E" w:rsidRDefault="00081F4D" w:rsidP="00081F4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6D1289" w:rsidRDefault="00081F4D" w:rsidP="00081F4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Порядок </w:t>
      </w:r>
    </w:p>
    <w:p w:rsidR="007F6B2E" w:rsidRDefault="00081F4D" w:rsidP="00081F4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материально-технического и организационного </w:t>
      </w:r>
    </w:p>
    <w:p w:rsidR="00081F4D" w:rsidRPr="007F6B2E" w:rsidRDefault="00081F4D" w:rsidP="00081F4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обеспечения </w:t>
      </w:r>
      <w:r w:rsidRPr="007F6B2E">
        <w:rPr>
          <w:rStyle w:val="eop"/>
          <w:color w:val="000000"/>
          <w:sz w:val="28"/>
          <w:szCs w:val="28"/>
        </w:rPr>
        <w:t> </w:t>
      </w:r>
      <w:r w:rsidR="006D1289">
        <w:rPr>
          <w:rStyle w:val="normaltextrun"/>
          <w:b/>
          <w:bCs/>
          <w:color w:val="000000"/>
          <w:sz w:val="28"/>
          <w:szCs w:val="28"/>
        </w:rPr>
        <w:t xml:space="preserve">деятельности  </w:t>
      </w:r>
      <w:r w:rsidRPr="007F6B2E">
        <w:rPr>
          <w:rStyle w:val="normaltextrun"/>
          <w:b/>
          <w:bCs/>
          <w:color w:val="000000"/>
          <w:sz w:val="28"/>
          <w:szCs w:val="28"/>
        </w:rPr>
        <w:t>муниципального образования</w:t>
      </w:r>
      <w:r w:rsidR="00E82979">
        <w:rPr>
          <w:rStyle w:val="normaltextrun"/>
          <w:b/>
          <w:bCs/>
          <w:color w:val="000000"/>
          <w:sz w:val="28"/>
          <w:szCs w:val="28"/>
        </w:rPr>
        <w:t xml:space="preserve"> Тарского сельского поселения 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081F4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Общие положения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1.1. </w:t>
      </w:r>
      <w:proofErr w:type="gramStart"/>
      <w:r w:rsidRPr="007F6B2E">
        <w:rPr>
          <w:rStyle w:val="normaltextrun"/>
          <w:color w:val="000000"/>
          <w:sz w:val="28"/>
          <w:szCs w:val="28"/>
        </w:rPr>
        <w:t xml:space="preserve">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E82979">
        <w:rPr>
          <w:rStyle w:val="normaltextrun"/>
          <w:color w:val="000000"/>
          <w:sz w:val="28"/>
          <w:szCs w:val="28"/>
        </w:rPr>
        <w:t xml:space="preserve"> Тарского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 xml:space="preserve"> (далее 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r w:rsidR="00EE42A6">
        <w:rPr>
          <w:rStyle w:val="normaltextrun"/>
          <w:color w:val="000000"/>
          <w:sz w:val="28"/>
          <w:szCs w:val="28"/>
        </w:rPr>
        <w:t xml:space="preserve">Тарского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 xml:space="preserve">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  <w:r w:rsidRPr="007F6B2E">
        <w:rPr>
          <w:rStyle w:val="eop"/>
          <w:color w:val="000000"/>
          <w:sz w:val="28"/>
          <w:szCs w:val="28"/>
        </w:rPr>
        <w:t> </w:t>
      </w:r>
      <w:proofErr w:type="gramEnd"/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</w:t>
      </w:r>
      <w:r w:rsidR="00EE42A6">
        <w:rPr>
          <w:rStyle w:val="normaltextrun"/>
          <w:color w:val="000000"/>
          <w:sz w:val="28"/>
          <w:szCs w:val="28"/>
        </w:rPr>
        <w:t xml:space="preserve">образования Тарского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 xml:space="preserve"> (далее - органы местного самоуправления), основные принципы финансирования расходов и </w:t>
      </w:r>
      <w:proofErr w:type="gramStart"/>
      <w:r w:rsidRPr="007F6B2E">
        <w:rPr>
          <w:rStyle w:val="normaltextrun"/>
          <w:color w:val="000000"/>
          <w:sz w:val="28"/>
          <w:szCs w:val="28"/>
        </w:rPr>
        <w:t>контроля за</w:t>
      </w:r>
      <w:proofErr w:type="gramEnd"/>
      <w:r w:rsidRPr="007F6B2E">
        <w:rPr>
          <w:rStyle w:val="normaltextrun"/>
          <w:color w:val="000000"/>
          <w:sz w:val="28"/>
          <w:szCs w:val="28"/>
        </w:rPr>
        <w:t xml:space="preserve"> расходованием средств бюджета муниципального о</w:t>
      </w:r>
      <w:r w:rsidR="00EE42A6">
        <w:rPr>
          <w:rStyle w:val="normaltextrun"/>
          <w:color w:val="000000"/>
          <w:sz w:val="28"/>
          <w:szCs w:val="28"/>
        </w:rPr>
        <w:t xml:space="preserve">бразования Тарского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 xml:space="preserve"> на материально-техническое и организационное обеспечение деятельности органов местного самоуправления.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</w:t>
      </w:r>
      <w:r w:rsidR="00EE42A6">
        <w:rPr>
          <w:rStyle w:val="normaltextrun"/>
          <w:color w:val="000000"/>
          <w:sz w:val="28"/>
          <w:szCs w:val="28"/>
        </w:rPr>
        <w:t>разования Тарского сельского поселения</w:t>
      </w:r>
      <w:proofErr w:type="gramStart"/>
      <w:r w:rsidR="00EE42A6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,</w:t>
      </w:r>
      <w:proofErr w:type="gramEnd"/>
      <w:r w:rsidRPr="007F6B2E">
        <w:rPr>
          <w:rStyle w:val="normaltextrun"/>
          <w:color w:val="000000"/>
          <w:sz w:val="28"/>
          <w:szCs w:val="28"/>
        </w:rPr>
        <w:t xml:space="preserve"> настоящим Порядком и иными муниципальными правовыми актами.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1.4. Понятия, используемые в настоящем Порядке: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- материально-техническое обеспечение деятельности органов местного самоуправления - комплекс работ и услуг по обеспечению органов местного самоуправления, их структурных подразделений материальными и техническими средствами, необходимыми для осуществления их деятельности;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- организационное обеспечение деятельности органов местного самоуправления - комплекс мер по созданию организационных, информационных и иных условий в целях стабильного функционирования органов местного самоуправления, их структурных подразделений.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Материально-техническое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2.1. Материально-техническое обеспечение деятельности органов местного самоуправления включает в себя: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1) безвозмездное пользование имуществом, необходимым для осуществления деятельности органов местного самоуправления и их структурных подразделений;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 и их структурных подразделений;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3) хозяйственное содержание зданий и иных имущественных объектов органов местного самоуправления, служебных и иных рабочих помещений, в том числе гаражей и прилегающих территорий в состоянии, соответствующем строительным,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кондиционирования воздуха и аварийного энергосбережения;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</w:t>
      </w:r>
      <w:r w:rsidR="00E82979">
        <w:rPr>
          <w:rStyle w:val="normaltextrun"/>
          <w:color w:val="000000"/>
          <w:sz w:val="28"/>
          <w:szCs w:val="28"/>
        </w:rPr>
        <w:t>бразования   Тарского сельского поселения</w:t>
      </w:r>
      <w:proofErr w:type="gramStart"/>
      <w:r w:rsidR="00E82979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;</w:t>
      </w:r>
      <w:proofErr w:type="gramEnd"/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6) обслуживание компьютерной и иной оргтехники, а также локальных компьютерных сетей;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7) обеспечение сувенирной и презентационной продукцией (бланки, грамоты, открытки, призы, сувениры, наградная продукция и т.д.);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10) обеспечение доступа к справочным правовым системам;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11) иные направления,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Организационное обеспечение деятельности органов местного самоуправления: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1) финансовое обеспечение, в том числе ведение бухгалтерского учета и отчетности; проведение инвентаризации материальных ценностей; подготовка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и сдача необходимой финансовой, налоговой, статистической и иной отчетности;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3)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 размещения информации о деятельности органов местного самоуправления на официальном сайте органов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4) правовое обеспечение;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5) организацию делопроизводства и документационного обеспечения;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6) организацию архивного делопроизводства;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7) методическое обеспечение;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«Интернет», защиты информации, системного и прикладного программного обеспечения, и сопровождения автоматизированных рабочих мест);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9) обеспечение взаимодействия с федеральными органами государственной власти, органами государственной власти Республики Северная Осетия – Алания, органами местного самоуправления других муниципальных образований, физическими и юридическими лицами;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11) организацию собраний и конференций граждан, публичных слушаний, общественных обсуждений, депутатских слушаний и других мероприятий, проводимых органами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13) подготовку информационных, справочных, методических материалов;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3.2. Служебные помещения, транспорт и другое имущество, находящиеся в муниципальной собственности муниципального образо</w:t>
      </w:r>
      <w:r w:rsidR="00E82979">
        <w:rPr>
          <w:rStyle w:val="normaltextrun"/>
          <w:color w:val="000000"/>
          <w:sz w:val="28"/>
          <w:szCs w:val="28"/>
        </w:rPr>
        <w:t>вания Тарского сельского поселения</w:t>
      </w:r>
      <w:proofErr w:type="gramStart"/>
      <w:r w:rsidR="00E82979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,</w:t>
      </w:r>
      <w:proofErr w:type="gramEnd"/>
      <w:r w:rsidRPr="007F6B2E">
        <w:rPr>
          <w:rStyle w:val="normaltextrun"/>
          <w:color w:val="000000"/>
          <w:sz w:val="28"/>
          <w:szCs w:val="28"/>
        </w:rPr>
        <w:t xml:space="preserve"> закрепляются за органами местного самоуправления на праве оперативного управления либо передаются им в безвозмездное пользование.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Обязательства органов местного самоуправления по материально-техническому и организационному обеспечению и их исполнение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Администрацией местного самоуправления муниципаль</w:t>
      </w:r>
      <w:r w:rsidR="00E82979">
        <w:rPr>
          <w:rStyle w:val="normaltextrun"/>
          <w:color w:val="000000"/>
          <w:sz w:val="28"/>
          <w:szCs w:val="28"/>
        </w:rPr>
        <w:t>ного образования Тарского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>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4.2. Материально-техническое и организационное обеспечение деятельности Главы муниципального о</w:t>
      </w:r>
      <w:r w:rsidR="00E82979">
        <w:rPr>
          <w:rStyle w:val="normaltextrun"/>
          <w:color w:val="000000"/>
          <w:sz w:val="28"/>
          <w:szCs w:val="28"/>
        </w:rPr>
        <w:t xml:space="preserve">бразования Тарского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 xml:space="preserve"> и Собрания представителей муниципального образо</w:t>
      </w:r>
      <w:r w:rsidR="00E82979">
        <w:rPr>
          <w:rStyle w:val="normaltextrun"/>
          <w:color w:val="000000"/>
          <w:sz w:val="28"/>
          <w:szCs w:val="28"/>
        </w:rPr>
        <w:t xml:space="preserve">вания Тарского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>осуществляет Администрация местного самоуправлен</w:t>
      </w:r>
      <w:r w:rsidR="00E82979">
        <w:rPr>
          <w:rStyle w:val="normaltextrun"/>
          <w:color w:val="000000"/>
          <w:sz w:val="28"/>
          <w:szCs w:val="28"/>
        </w:rPr>
        <w:t>ия муниципального образования Тарского сельского поселения</w:t>
      </w:r>
      <w:proofErr w:type="gramStart"/>
      <w:r w:rsidR="00E82979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.</w:t>
      </w:r>
      <w:proofErr w:type="gramEnd"/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муниципального образовани</w:t>
      </w:r>
      <w:r w:rsidR="00E82979">
        <w:rPr>
          <w:rStyle w:val="normaltextrun"/>
          <w:color w:val="000000"/>
          <w:sz w:val="28"/>
          <w:szCs w:val="28"/>
        </w:rPr>
        <w:t>я Тарского сельского поселения</w:t>
      </w:r>
      <w:proofErr w:type="gramStart"/>
      <w:r w:rsidR="00E82979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,</w:t>
      </w:r>
      <w:proofErr w:type="gramEnd"/>
      <w:r w:rsidRPr="007F6B2E">
        <w:rPr>
          <w:rStyle w:val="normaltextrun"/>
          <w:color w:val="000000"/>
          <w:sz w:val="28"/>
          <w:szCs w:val="28"/>
        </w:rPr>
        <w:t xml:space="preserve"> на основании бюджетной сметы.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5.2. Материально-техническое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</w:t>
      </w:r>
      <w:r w:rsidR="006F143E">
        <w:rPr>
          <w:rStyle w:val="normaltextrun"/>
          <w:color w:val="000000"/>
          <w:sz w:val="28"/>
          <w:szCs w:val="28"/>
        </w:rPr>
        <w:t xml:space="preserve">ального образования Тарского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>на очередной финансовый год и плановый период.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осуществляются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5.4. Финансовое обеспечение отдельных государственный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кодексом Российской Федерации и нормативными актами Республики Северная Осетия-Алания.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5.5.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</w:t>
      </w:r>
      <w:r w:rsidR="006F143E">
        <w:rPr>
          <w:rStyle w:val="normaltextrun"/>
          <w:color w:val="000000"/>
          <w:sz w:val="28"/>
          <w:szCs w:val="28"/>
        </w:rPr>
        <w:t>азования Тарского сельского поселения</w:t>
      </w:r>
      <w:proofErr w:type="gramStart"/>
      <w:r w:rsidR="006F143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>.</w:t>
      </w:r>
      <w:proofErr w:type="gramEnd"/>
      <w:r w:rsidRPr="007F6B2E">
        <w:rPr>
          <w:rStyle w:val="eop"/>
          <w:color w:val="000000"/>
          <w:sz w:val="28"/>
          <w:szCs w:val="28"/>
        </w:rPr>
        <w:t> </w:t>
      </w: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5.6. Расходы на материально-техническое и организационное обеспечение деятельности органов местного самоуправления предусматриваются в бюджете муниципального образовани</w:t>
      </w:r>
      <w:r w:rsidR="006F143E">
        <w:rPr>
          <w:rStyle w:val="normaltextrun"/>
          <w:color w:val="000000"/>
          <w:sz w:val="28"/>
          <w:szCs w:val="28"/>
        </w:rPr>
        <w:t xml:space="preserve">я Тарского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 xml:space="preserve"> в соответствии с бюджетной классификацией Российской Федерации.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Особенности материально-технического и организационного обеспечения </w:t>
      </w:r>
      <w:proofErr w:type="gramStart"/>
      <w:r w:rsidRPr="007F6B2E">
        <w:rPr>
          <w:rStyle w:val="normaltextrun"/>
          <w:b/>
          <w:bCs/>
          <w:color w:val="000000"/>
          <w:sz w:val="28"/>
          <w:szCs w:val="28"/>
        </w:rPr>
        <w:t>деятельности депутатов Собрания представителей муниципального образования</w:t>
      </w:r>
      <w:r w:rsidR="006F143E">
        <w:rPr>
          <w:rStyle w:val="normaltextrun"/>
          <w:b/>
          <w:bCs/>
          <w:color w:val="000000"/>
          <w:sz w:val="28"/>
          <w:szCs w:val="28"/>
        </w:rPr>
        <w:t xml:space="preserve"> Тарского сельского поселения</w:t>
      </w:r>
      <w:proofErr w:type="gramEnd"/>
      <w:r w:rsidR="006F143E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6.1. </w:t>
      </w:r>
      <w:proofErr w:type="gramStart"/>
      <w:r w:rsidRPr="007F6B2E">
        <w:rPr>
          <w:rStyle w:val="normaltextrun"/>
          <w:color w:val="000000"/>
          <w:sz w:val="28"/>
          <w:szCs w:val="28"/>
        </w:rPr>
        <w:t>Администрация местного самоуправления муниципа</w:t>
      </w:r>
      <w:r w:rsidR="006F143E">
        <w:rPr>
          <w:rStyle w:val="normaltextrun"/>
          <w:color w:val="000000"/>
          <w:sz w:val="28"/>
          <w:szCs w:val="28"/>
        </w:rPr>
        <w:t xml:space="preserve">льного образования Тарского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 xml:space="preserve"> на безвозмездной основе предоставляет депутатам Собрания представителе</w:t>
      </w:r>
      <w:r w:rsidR="006F143E">
        <w:rPr>
          <w:rStyle w:val="normaltextrun"/>
          <w:color w:val="000000"/>
          <w:sz w:val="28"/>
          <w:szCs w:val="28"/>
        </w:rPr>
        <w:t xml:space="preserve">й муниципального образовании Тарского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 xml:space="preserve"> по их письменному обращению помещения в зданиях, находящихся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  <w:r w:rsidRPr="007F6B2E">
        <w:rPr>
          <w:rStyle w:val="eop"/>
          <w:color w:val="000000"/>
          <w:sz w:val="28"/>
          <w:szCs w:val="28"/>
        </w:rPr>
        <w:t> </w:t>
      </w:r>
      <w:proofErr w:type="gramEnd"/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6.2. Помещение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связью, коммунальными услугами.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7.1. Контроль </w:t>
      </w:r>
      <w:proofErr w:type="gramStart"/>
      <w:r w:rsidRPr="007F6B2E">
        <w:rPr>
          <w:rStyle w:val="normaltextrun"/>
          <w:color w:val="000000"/>
          <w:sz w:val="28"/>
          <w:szCs w:val="28"/>
        </w:rPr>
        <w:t>расходования средств бюджета муниципального образов</w:t>
      </w:r>
      <w:r w:rsidR="006F143E">
        <w:rPr>
          <w:rStyle w:val="normaltextrun"/>
          <w:color w:val="000000"/>
          <w:sz w:val="28"/>
          <w:szCs w:val="28"/>
        </w:rPr>
        <w:t>ания  Тарского сельского поселения</w:t>
      </w:r>
      <w:proofErr w:type="gramEnd"/>
      <w:r w:rsidR="006F143E">
        <w:rPr>
          <w:rStyle w:val="normaltextrun"/>
          <w:color w:val="000000"/>
          <w:sz w:val="28"/>
          <w:szCs w:val="28"/>
        </w:rPr>
        <w:t xml:space="preserve"> </w:t>
      </w:r>
      <w:r w:rsidRPr="007F6B2E">
        <w:rPr>
          <w:rStyle w:val="normaltextrun"/>
          <w:color w:val="000000"/>
          <w:sz w:val="28"/>
          <w:szCs w:val="28"/>
        </w:rPr>
        <w:t xml:space="preserve">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законодательством, Уставом муниципального образован</w:t>
      </w:r>
      <w:r w:rsidR="006F143E">
        <w:rPr>
          <w:rStyle w:val="normaltextrun"/>
          <w:color w:val="000000"/>
          <w:sz w:val="28"/>
          <w:szCs w:val="28"/>
        </w:rPr>
        <w:t xml:space="preserve">ия  Тарского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>и муниципальными правовыми актами.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1F4D" w:rsidRDefault="00081F4D" w:rsidP="007F6B2E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 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7F6B2E" w:rsidRPr="007F6B2E" w:rsidRDefault="007F6B2E" w:rsidP="007F6B2E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81F4D" w:rsidRPr="007F6B2E" w:rsidRDefault="00081F4D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9D46CB" w:rsidRPr="007F6B2E" w:rsidRDefault="009D46CB">
      <w:pPr>
        <w:rPr>
          <w:rFonts w:ascii="Times New Roman" w:hAnsi="Times New Roman" w:cs="Times New Roman"/>
          <w:sz w:val="28"/>
          <w:szCs w:val="28"/>
        </w:rPr>
      </w:pPr>
    </w:p>
    <w:sectPr w:rsidR="009D46CB" w:rsidRPr="007F6B2E" w:rsidSect="007F6B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2E" w:rsidRDefault="007F6B2E" w:rsidP="007F6B2E">
      <w:pPr>
        <w:spacing w:after="0" w:line="240" w:lineRule="auto"/>
      </w:pPr>
      <w:r>
        <w:separator/>
      </w:r>
    </w:p>
  </w:endnote>
  <w:endnote w:type="continuationSeparator" w:id="1">
    <w:p w:rsidR="007F6B2E" w:rsidRDefault="007F6B2E" w:rsidP="007F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2E" w:rsidRDefault="007F6B2E" w:rsidP="007F6B2E">
      <w:pPr>
        <w:spacing w:after="0" w:line="240" w:lineRule="auto"/>
      </w:pPr>
      <w:r>
        <w:separator/>
      </w:r>
    </w:p>
  </w:footnote>
  <w:footnote w:type="continuationSeparator" w:id="1">
    <w:p w:rsidR="007F6B2E" w:rsidRDefault="007F6B2E" w:rsidP="007F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74204"/>
      <w:docPartObj>
        <w:docPartGallery w:val="Page Numbers (Top of Page)"/>
        <w:docPartUnique/>
      </w:docPartObj>
    </w:sdtPr>
    <w:sdtContent>
      <w:p w:rsidR="007F6B2E" w:rsidRDefault="00EB66AD">
        <w:pPr>
          <w:pStyle w:val="a3"/>
          <w:jc w:val="center"/>
        </w:pPr>
        <w:r>
          <w:fldChar w:fldCharType="begin"/>
        </w:r>
        <w:r w:rsidR="003854CF">
          <w:instrText xml:space="preserve"> PAGE   \* MERGEFORMAT </w:instrText>
        </w:r>
        <w:r>
          <w:fldChar w:fldCharType="separate"/>
        </w:r>
        <w:r w:rsidR="00B621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6B2E" w:rsidRDefault="007F6B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1128"/>
    <w:multiLevelType w:val="hybridMultilevel"/>
    <w:tmpl w:val="DBB2FB3E"/>
    <w:lvl w:ilvl="0" w:tplc="5F828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1F4D"/>
    <w:rsid w:val="00081F4D"/>
    <w:rsid w:val="003854CF"/>
    <w:rsid w:val="003D67AF"/>
    <w:rsid w:val="004B6D9D"/>
    <w:rsid w:val="006D1289"/>
    <w:rsid w:val="006F143E"/>
    <w:rsid w:val="007F6B2E"/>
    <w:rsid w:val="009D46CB"/>
    <w:rsid w:val="00A44042"/>
    <w:rsid w:val="00B62195"/>
    <w:rsid w:val="00C34A81"/>
    <w:rsid w:val="00C84B8D"/>
    <w:rsid w:val="00E82979"/>
    <w:rsid w:val="00EA1100"/>
    <w:rsid w:val="00EB66AD"/>
    <w:rsid w:val="00EE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81F4D"/>
  </w:style>
  <w:style w:type="character" w:customStyle="1" w:styleId="normaltextrun">
    <w:name w:val="normaltextrun"/>
    <w:basedOn w:val="a0"/>
    <w:rsid w:val="00081F4D"/>
  </w:style>
  <w:style w:type="character" w:customStyle="1" w:styleId="eop">
    <w:name w:val="eop"/>
    <w:basedOn w:val="a0"/>
    <w:rsid w:val="00081F4D"/>
  </w:style>
  <w:style w:type="character" w:customStyle="1" w:styleId="scxw109543648">
    <w:name w:val="scxw109543648"/>
    <w:basedOn w:val="a0"/>
    <w:rsid w:val="00081F4D"/>
  </w:style>
  <w:style w:type="character" w:customStyle="1" w:styleId="contextualspellingandgrammarerror">
    <w:name w:val="contextualspellingandgrammarerror"/>
    <w:basedOn w:val="a0"/>
    <w:rsid w:val="00081F4D"/>
  </w:style>
  <w:style w:type="paragraph" w:styleId="a3">
    <w:name w:val="header"/>
    <w:basedOn w:val="a"/>
    <w:link w:val="a4"/>
    <w:uiPriority w:val="99"/>
    <w:unhideWhenUsed/>
    <w:rsid w:val="007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B2E"/>
  </w:style>
  <w:style w:type="paragraph" w:styleId="a5">
    <w:name w:val="footer"/>
    <w:basedOn w:val="a"/>
    <w:link w:val="a6"/>
    <w:uiPriority w:val="99"/>
    <w:semiHidden/>
    <w:unhideWhenUsed/>
    <w:rsid w:val="007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dcterms:created xsi:type="dcterms:W3CDTF">2021-06-10T05:55:00Z</dcterms:created>
  <dcterms:modified xsi:type="dcterms:W3CDTF">2021-07-25T09:52:00Z</dcterms:modified>
</cp:coreProperties>
</file>